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A43" w:rsidRPr="003A1A43" w:rsidRDefault="003A1A43" w:rsidP="003A1A43">
      <w:pPr>
        <w:spacing w:line="360" w:lineRule="auto"/>
        <w:jc w:val="center"/>
        <w:rPr>
          <w:rFonts w:ascii="Times New Roman" w:hAnsi="Times New Roman" w:cs="Times New Roman"/>
          <w:b/>
          <w:sz w:val="28"/>
          <w:szCs w:val="28"/>
        </w:rPr>
      </w:pPr>
      <w:r w:rsidRPr="003A1A43">
        <w:rPr>
          <w:rFonts w:ascii="Times New Roman" w:hAnsi="Times New Roman" w:cs="Times New Roman"/>
          <w:b/>
          <w:sz w:val="28"/>
          <w:szCs w:val="28"/>
        </w:rPr>
        <w:t>Информация об условиях охраны здоровья обучающихся</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sz w:val="28"/>
          <w:szCs w:val="28"/>
        </w:rPr>
        <w:t>Одна из приоритетных задач, стоящих перед дошкольным учреждением, — это охрана и укрепление здоровья детей.</w:t>
      </w:r>
    </w:p>
    <w:p w:rsidR="003A1A43" w:rsidRPr="003A1A43" w:rsidRDefault="003A1A43" w:rsidP="00682A2C">
      <w:pPr>
        <w:pStyle w:val="a5"/>
        <w:jc w:val="both"/>
        <w:rPr>
          <w:rFonts w:ascii="Times New Roman" w:hAnsi="Times New Roman" w:cs="Times New Roman"/>
          <w:sz w:val="28"/>
          <w:szCs w:val="28"/>
        </w:rPr>
      </w:pPr>
      <w:r w:rsidRPr="003A1A43">
        <w:rPr>
          <w:rStyle w:val="a4"/>
          <w:rFonts w:ascii="Times New Roman" w:hAnsi="Times New Roman" w:cs="Times New Roman"/>
          <w:sz w:val="28"/>
          <w:szCs w:val="28"/>
        </w:rPr>
        <w:t>Здоровье ребёнка</w:t>
      </w:r>
      <w:r w:rsidRPr="003A1A43">
        <w:rPr>
          <w:rFonts w:ascii="Times New Roman" w:hAnsi="Times New Roman" w:cs="Times New Roman"/>
          <w:sz w:val="28"/>
          <w:szCs w:val="28"/>
        </w:rPr>
        <w:t xml:space="preserve"> — основа успешного формирования, развития и реализации его способностей, </w:t>
      </w:r>
      <w:r w:rsidR="00682A2C">
        <w:rPr>
          <w:rFonts w:ascii="Times New Roman" w:hAnsi="Times New Roman" w:cs="Times New Roman"/>
          <w:sz w:val="28"/>
          <w:szCs w:val="28"/>
        </w:rPr>
        <w:t>задатков, адаптации</w:t>
      </w:r>
      <w:r w:rsidRPr="003A1A43">
        <w:rPr>
          <w:rFonts w:ascii="Times New Roman" w:hAnsi="Times New Roman" w:cs="Times New Roman"/>
          <w:sz w:val="28"/>
          <w:szCs w:val="28"/>
        </w:rPr>
        <w:t xml:space="preserve"> к быстро меняющимся условиям социальной жизни. В детском саду ребёнок проводит значительную часть времени, поэтому окружающая его среда должна обеспечить укрепление психического и физического здоровья, создать благоприятные гигиенические, педагогические и эстетические условия, комфортную психологическую обстановку.</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b/>
          <w:sz w:val="28"/>
          <w:szCs w:val="28"/>
        </w:rPr>
        <w:t>Охрана здоровья воспитанников в учреждении осуществляется в соответствии</w:t>
      </w:r>
      <w:r w:rsidRPr="003A1A43">
        <w:rPr>
          <w:rFonts w:ascii="Times New Roman" w:hAnsi="Times New Roman" w:cs="Times New Roman"/>
          <w:sz w:val="28"/>
          <w:szCs w:val="28"/>
        </w:rPr>
        <w:t xml:space="preserve"> со ст.41 Федерального закона от 29 декабря 2012 года № 273-ФЗ «Об образовании в Российской Федерации» и Санитарно-эпидемиологическими требованиями к устройству, содержанию и организации режима работы дошкольных образовательных организаций (</w:t>
      </w:r>
      <w:proofErr w:type="spellStart"/>
      <w:r w:rsidRPr="003A1A43">
        <w:rPr>
          <w:rFonts w:ascii="Times New Roman" w:hAnsi="Times New Roman" w:cs="Times New Roman"/>
          <w:sz w:val="28"/>
          <w:szCs w:val="28"/>
        </w:rPr>
        <w:t>СанПин</w:t>
      </w:r>
      <w:proofErr w:type="spellEnd"/>
      <w:r w:rsidRPr="003A1A43">
        <w:rPr>
          <w:rFonts w:ascii="Times New Roman" w:hAnsi="Times New Roman" w:cs="Times New Roman"/>
          <w:sz w:val="28"/>
          <w:szCs w:val="28"/>
        </w:rPr>
        <w:t xml:space="preserve"> 2.4.1.3049), Уставом ДОУ, иными нормативно-правовыми актами.</w:t>
      </w:r>
    </w:p>
    <w:p w:rsidR="003A1A43" w:rsidRPr="003A1A43" w:rsidRDefault="003A1A43" w:rsidP="00682A2C">
      <w:pPr>
        <w:pStyle w:val="a5"/>
        <w:jc w:val="both"/>
        <w:rPr>
          <w:rFonts w:ascii="Times New Roman" w:hAnsi="Times New Roman" w:cs="Times New Roman"/>
          <w:b/>
          <w:sz w:val="28"/>
          <w:szCs w:val="28"/>
        </w:rPr>
      </w:pPr>
      <w:r w:rsidRPr="003A1A43">
        <w:rPr>
          <w:rFonts w:ascii="Times New Roman" w:hAnsi="Times New Roman" w:cs="Times New Roman"/>
          <w:b/>
          <w:sz w:val="28"/>
          <w:szCs w:val="28"/>
        </w:rPr>
        <w:t>Соблюдение государственных санитарно-эпидемиологических правил и нормативов</w:t>
      </w:r>
      <w:r>
        <w:rPr>
          <w:rFonts w:ascii="Times New Roman" w:hAnsi="Times New Roman" w:cs="Times New Roman"/>
          <w:b/>
          <w:sz w:val="28"/>
          <w:szCs w:val="28"/>
        </w:rPr>
        <w:t>.</w:t>
      </w:r>
    </w:p>
    <w:p w:rsidR="003A1A43" w:rsidRPr="003A1A43" w:rsidRDefault="00682A2C" w:rsidP="00682A2C">
      <w:pPr>
        <w:pStyle w:val="a5"/>
        <w:jc w:val="both"/>
        <w:rPr>
          <w:rFonts w:ascii="Times New Roman" w:hAnsi="Times New Roman" w:cs="Times New Roman"/>
          <w:sz w:val="28"/>
          <w:szCs w:val="28"/>
        </w:rPr>
      </w:pPr>
      <w:r>
        <w:rPr>
          <w:rFonts w:ascii="Times New Roman" w:hAnsi="Times New Roman" w:cs="Times New Roman"/>
          <w:sz w:val="28"/>
          <w:szCs w:val="28"/>
        </w:rPr>
        <w:t xml:space="preserve">Содержание зданий и помещений </w:t>
      </w:r>
      <w:r w:rsidR="003A1A43" w:rsidRPr="003A1A43">
        <w:rPr>
          <w:rFonts w:ascii="Times New Roman" w:hAnsi="Times New Roman" w:cs="Times New Roman"/>
          <w:sz w:val="28"/>
          <w:szCs w:val="28"/>
        </w:rPr>
        <w:t>ДОУ осуществляется в соответствии с гигиеническими нормами.</w:t>
      </w:r>
    </w:p>
    <w:p w:rsidR="003A1A43" w:rsidRPr="003A1A43" w:rsidRDefault="003A1A43" w:rsidP="003A1A43">
      <w:pPr>
        <w:pStyle w:val="a5"/>
        <w:rPr>
          <w:rFonts w:ascii="Times New Roman" w:eastAsia="Times New Roman" w:hAnsi="Times New Roman" w:cs="Times New Roman"/>
          <w:b/>
          <w:bCs/>
          <w:sz w:val="28"/>
          <w:szCs w:val="28"/>
        </w:rPr>
      </w:pPr>
      <w:r w:rsidRPr="003A1A43">
        <w:rPr>
          <w:rFonts w:ascii="Times New Roman" w:eastAsia="Times New Roman" w:hAnsi="Times New Roman" w:cs="Times New Roman"/>
          <w:b/>
          <w:bCs/>
          <w:sz w:val="28"/>
          <w:szCs w:val="28"/>
        </w:rPr>
        <w:t>Определение оптимальной нагрузки, режима пребывания детей в ДОУ</w:t>
      </w:r>
      <w:r>
        <w:rPr>
          <w:rFonts w:ascii="Times New Roman" w:eastAsia="Times New Roman" w:hAnsi="Times New Roman" w:cs="Times New Roman"/>
          <w:b/>
          <w:bCs/>
          <w:sz w:val="28"/>
          <w:szCs w:val="28"/>
        </w:rPr>
        <w:t>.</w:t>
      </w:r>
    </w:p>
    <w:p w:rsidR="003A1A43" w:rsidRPr="003A1A43" w:rsidRDefault="003A1A43" w:rsidP="00682A2C">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СанПиН  в ДОУ разработан</w:t>
      </w:r>
      <w:r w:rsidRPr="003A1A43">
        <w:rPr>
          <w:rFonts w:ascii="Times New Roman" w:eastAsia="Times New Roman" w:hAnsi="Times New Roman" w:cs="Times New Roman"/>
          <w:sz w:val="28"/>
          <w:szCs w:val="28"/>
        </w:rPr>
        <w:t xml:space="preserve"> режим пребывания детей в детском саду, с обязательным учетом возраста детей. В режиме отражается время приема пищи, прогулок, дневного сна, организованной образовательной деятельности для каждой группы детей.</w:t>
      </w:r>
    </w:p>
    <w:p w:rsidR="003A1A43" w:rsidRPr="003A1A43" w:rsidRDefault="003A1A43" w:rsidP="00682A2C">
      <w:pPr>
        <w:pStyle w:val="a5"/>
        <w:jc w:val="both"/>
        <w:rPr>
          <w:rFonts w:ascii="Times New Roman" w:eastAsia="Times New Roman" w:hAnsi="Times New Roman" w:cs="Times New Roman"/>
          <w:sz w:val="28"/>
          <w:szCs w:val="28"/>
        </w:rPr>
      </w:pPr>
      <w:r w:rsidRPr="003A1A43">
        <w:rPr>
          <w:rFonts w:ascii="Times New Roman" w:eastAsia="Times New Roman" w:hAnsi="Times New Roman" w:cs="Times New Roman"/>
          <w:sz w:val="28"/>
          <w:szCs w:val="28"/>
        </w:rPr>
        <w:t>Составляющие режима структурировались на основе расписания в двух вариантах в зависимости от сезона (летнего и зимнего). Зимний период (холодный) определен с 1 сентября по 31 мая. Летним периодом (теплым) считается календарный период с 1 июня по 31 августа</w:t>
      </w:r>
      <w:r w:rsidR="00682A2C">
        <w:rPr>
          <w:rFonts w:ascii="Times New Roman" w:eastAsia="Times New Roman" w:hAnsi="Times New Roman" w:cs="Times New Roman"/>
          <w:sz w:val="28"/>
          <w:szCs w:val="28"/>
        </w:rPr>
        <w:t>.</w:t>
      </w:r>
    </w:p>
    <w:p w:rsidR="003A1A43" w:rsidRPr="003A1A43" w:rsidRDefault="003A1A43" w:rsidP="003A1A43">
      <w:pPr>
        <w:pStyle w:val="a5"/>
        <w:rPr>
          <w:rFonts w:ascii="Times New Roman" w:eastAsia="Times New Roman" w:hAnsi="Times New Roman" w:cs="Times New Roman"/>
          <w:sz w:val="28"/>
          <w:szCs w:val="28"/>
        </w:rPr>
      </w:pPr>
      <w:r w:rsidRPr="003A1A43">
        <w:rPr>
          <w:rFonts w:ascii="Times New Roman" w:eastAsia="Times New Roman" w:hAnsi="Times New Roman" w:cs="Times New Roman"/>
          <w:sz w:val="28"/>
          <w:szCs w:val="28"/>
        </w:rPr>
        <w:t>При пр</w:t>
      </w:r>
      <w:r w:rsidR="00682A2C">
        <w:rPr>
          <w:rFonts w:ascii="Times New Roman" w:eastAsia="Times New Roman" w:hAnsi="Times New Roman" w:cs="Times New Roman"/>
          <w:sz w:val="28"/>
          <w:szCs w:val="28"/>
        </w:rPr>
        <w:t>оведении режимных процессов в </w:t>
      </w:r>
      <w:r w:rsidRPr="003A1A43">
        <w:rPr>
          <w:rFonts w:ascii="Times New Roman" w:eastAsia="Times New Roman" w:hAnsi="Times New Roman" w:cs="Times New Roman"/>
          <w:sz w:val="28"/>
          <w:szCs w:val="28"/>
        </w:rPr>
        <w:t>ДОУ соблюдается:</w:t>
      </w:r>
    </w:p>
    <w:p w:rsidR="003A1A43" w:rsidRPr="003A1A43" w:rsidRDefault="003A1A43" w:rsidP="00682A2C">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полное и своевременное удовлетворение всех органических потребностей детей (в сне, питании);</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тщательный гигиенический уход, обеспечение чистоты тела, одежды, постели;</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привлечение детей к посильному участию в режимных процессах;</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поощрение самостоятельности и активности;</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формирование культурно-гигиенических навыков;</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эмоциональное общение в ходе выполнения режимных процессов;</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учет потребностей детей, индивидуальных особенностей каждого ребенка;</w:t>
      </w:r>
    </w:p>
    <w:p w:rsidR="003A1A43" w:rsidRPr="003A1A43" w:rsidRDefault="003A1A43" w:rsidP="003A1A43">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споко</w:t>
      </w:r>
      <w:r w:rsidR="00682A2C">
        <w:rPr>
          <w:rFonts w:ascii="Times New Roman" w:eastAsia="Times New Roman" w:hAnsi="Times New Roman" w:cs="Times New Roman"/>
          <w:sz w:val="28"/>
          <w:szCs w:val="28"/>
        </w:rPr>
        <w:t>йный и доброжелательный тон об</w:t>
      </w:r>
      <w:r w:rsidRPr="003A1A43">
        <w:rPr>
          <w:rFonts w:ascii="Times New Roman" w:eastAsia="Times New Roman" w:hAnsi="Times New Roman" w:cs="Times New Roman"/>
          <w:sz w:val="28"/>
          <w:szCs w:val="28"/>
        </w:rPr>
        <w:t>щения, бережное отношение к ребенку;</w:t>
      </w:r>
    </w:p>
    <w:p w:rsidR="003A1A43" w:rsidRPr="003A1A43" w:rsidRDefault="003A1A43" w:rsidP="00682A2C">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A1A43">
        <w:rPr>
          <w:rFonts w:ascii="Times New Roman" w:eastAsia="Times New Roman" w:hAnsi="Times New Roman" w:cs="Times New Roman"/>
          <w:sz w:val="28"/>
          <w:szCs w:val="28"/>
        </w:rPr>
        <w:t>устранение долгих ожиданий, так как аппетит и сон малышей прямо зависит от состояния их нервной системы.</w:t>
      </w:r>
    </w:p>
    <w:p w:rsidR="003A1A43" w:rsidRPr="003A1A43" w:rsidRDefault="003A1A43" w:rsidP="003A1A43">
      <w:pPr>
        <w:pStyle w:val="a5"/>
        <w:rPr>
          <w:rFonts w:ascii="Times New Roman" w:hAnsi="Times New Roman" w:cs="Times New Roman"/>
          <w:b/>
          <w:sz w:val="28"/>
          <w:szCs w:val="28"/>
        </w:rPr>
      </w:pPr>
      <w:r w:rsidRPr="003A1A43">
        <w:rPr>
          <w:rFonts w:ascii="Times New Roman" w:hAnsi="Times New Roman" w:cs="Times New Roman"/>
          <w:b/>
          <w:sz w:val="28"/>
          <w:szCs w:val="28"/>
        </w:rPr>
        <w:t>Пропаганда и обучение навыкам здорового образа жизни</w:t>
      </w:r>
      <w:r>
        <w:rPr>
          <w:rFonts w:ascii="Times New Roman" w:hAnsi="Times New Roman" w:cs="Times New Roman"/>
          <w:b/>
          <w:sz w:val="28"/>
          <w:szCs w:val="28"/>
        </w:rPr>
        <w:t>.</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sz w:val="28"/>
          <w:szCs w:val="28"/>
        </w:rPr>
        <w:t xml:space="preserve">Проблема раннего формирования культуры здоровья актуальна, своевременна и достаточно сложна. Сегодня под здоровым образом жизни мы понимаем активную деятельность людей, направленную на сохранение и улучшение здоровья. Формирование у детей начальных представлений о здоровом образе жизни начинается уже в детском саду. Работа проходит по таким направлениям, как </w:t>
      </w:r>
      <w:r w:rsidRPr="003A1A43">
        <w:rPr>
          <w:rFonts w:ascii="Times New Roman" w:hAnsi="Times New Roman" w:cs="Times New Roman"/>
          <w:sz w:val="28"/>
          <w:szCs w:val="28"/>
        </w:rPr>
        <w:lastRenderedPageBreak/>
        <w:t xml:space="preserve">рациональный режим дня, правильное питание, рациональная двигательная активность, закаливание организма, стабильное </w:t>
      </w:r>
      <w:proofErr w:type="spellStart"/>
      <w:r w:rsidRPr="003A1A43">
        <w:rPr>
          <w:rFonts w:ascii="Times New Roman" w:hAnsi="Times New Roman" w:cs="Times New Roman"/>
          <w:sz w:val="28"/>
          <w:szCs w:val="28"/>
        </w:rPr>
        <w:t>психо</w:t>
      </w:r>
      <w:proofErr w:type="spellEnd"/>
      <w:r w:rsidR="00230A9B">
        <w:rPr>
          <w:rFonts w:ascii="Times New Roman" w:hAnsi="Times New Roman" w:cs="Times New Roman"/>
          <w:sz w:val="28"/>
          <w:szCs w:val="28"/>
        </w:rPr>
        <w:t>-</w:t>
      </w:r>
      <w:r w:rsidRPr="003A1A43">
        <w:rPr>
          <w:rFonts w:ascii="Times New Roman" w:hAnsi="Times New Roman" w:cs="Times New Roman"/>
          <w:sz w:val="28"/>
          <w:szCs w:val="28"/>
        </w:rPr>
        <w:t>эмоциональное состояние.</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sz w:val="28"/>
          <w:szCs w:val="28"/>
        </w:rPr>
        <w:t>Дети самостоятельно и под руководством воспитателя получают элементарные знания и навыки по формированию своего здоровья. Они учатся анализировать свое состояние здоровья, самочувствие, избавляться от комплексов, давать себе объективную оценку. Организация обучения проходит через игру, игровые ситуации, беседы, акции, театрализованные представления, чтение художественной литературы, продуктивную деятельность. Обучение дошкольников здоровому образу жизни идет во всех видах деятельности ребенка и поддерживается родителями дома.</w:t>
      </w:r>
    </w:p>
    <w:p w:rsidR="003A1A43" w:rsidRPr="00230A9B" w:rsidRDefault="003A1A43" w:rsidP="00682A2C">
      <w:pPr>
        <w:pStyle w:val="a5"/>
        <w:jc w:val="both"/>
        <w:rPr>
          <w:rFonts w:ascii="Times New Roman" w:hAnsi="Times New Roman" w:cs="Times New Roman"/>
          <w:b/>
          <w:sz w:val="28"/>
          <w:szCs w:val="28"/>
        </w:rPr>
      </w:pPr>
      <w:r w:rsidRPr="00230A9B">
        <w:rPr>
          <w:rFonts w:ascii="Times New Roman" w:hAnsi="Times New Roman" w:cs="Times New Roman"/>
          <w:b/>
          <w:sz w:val="28"/>
          <w:szCs w:val="28"/>
        </w:rPr>
        <w:t>Организация и создание условий для профилактики заболеваний и оздоровления воспитанников, для занятия ими физической культурой и спортом</w:t>
      </w:r>
      <w:r w:rsidR="00230A9B">
        <w:rPr>
          <w:rFonts w:ascii="Times New Roman" w:hAnsi="Times New Roman" w:cs="Times New Roman"/>
          <w:b/>
          <w:sz w:val="28"/>
          <w:szCs w:val="28"/>
        </w:rPr>
        <w:t>.</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sz w:val="28"/>
          <w:szCs w:val="28"/>
        </w:rPr>
        <w:t xml:space="preserve">На базе дошкольного учреждения созданы все условия для физического развития и оздоровления детей. В детском саду функционируют </w:t>
      </w:r>
      <w:r w:rsidR="00682A2C">
        <w:rPr>
          <w:rFonts w:ascii="Times New Roman" w:hAnsi="Times New Roman" w:cs="Times New Roman"/>
          <w:sz w:val="28"/>
          <w:szCs w:val="28"/>
        </w:rPr>
        <w:t>прис</w:t>
      </w:r>
      <w:bookmarkStart w:id="0" w:name="_GoBack"/>
      <w:bookmarkEnd w:id="0"/>
      <w:r w:rsidR="00682A2C">
        <w:rPr>
          <w:rFonts w:ascii="Times New Roman" w:hAnsi="Times New Roman" w:cs="Times New Roman"/>
          <w:sz w:val="28"/>
          <w:szCs w:val="28"/>
        </w:rPr>
        <w:t xml:space="preserve">пособленные для занятий </w:t>
      </w:r>
      <w:r w:rsidRPr="003A1A43">
        <w:rPr>
          <w:rFonts w:ascii="Times New Roman" w:hAnsi="Times New Roman" w:cs="Times New Roman"/>
          <w:sz w:val="28"/>
          <w:szCs w:val="28"/>
        </w:rPr>
        <w:t>физ</w:t>
      </w:r>
      <w:r w:rsidR="00682A2C">
        <w:rPr>
          <w:rFonts w:ascii="Times New Roman" w:hAnsi="Times New Roman" w:cs="Times New Roman"/>
          <w:sz w:val="28"/>
          <w:szCs w:val="28"/>
        </w:rPr>
        <w:t>ической культурой</w:t>
      </w:r>
      <w:r w:rsidRPr="003A1A43">
        <w:rPr>
          <w:rFonts w:ascii="Times New Roman" w:hAnsi="Times New Roman" w:cs="Times New Roman"/>
          <w:sz w:val="28"/>
          <w:szCs w:val="28"/>
        </w:rPr>
        <w:t xml:space="preserve"> </w:t>
      </w:r>
      <w:r w:rsidR="00682A2C" w:rsidRPr="003A1A43">
        <w:rPr>
          <w:rFonts w:ascii="Times New Roman" w:hAnsi="Times New Roman" w:cs="Times New Roman"/>
          <w:sz w:val="28"/>
          <w:szCs w:val="28"/>
        </w:rPr>
        <w:t>с детьми</w:t>
      </w:r>
      <w:r w:rsidR="00682A2C">
        <w:rPr>
          <w:rFonts w:ascii="Times New Roman" w:hAnsi="Times New Roman" w:cs="Times New Roman"/>
          <w:sz w:val="28"/>
          <w:szCs w:val="28"/>
        </w:rPr>
        <w:t xml:space="preserve"> музыкальные </w:t>
      </w:r>
      <w:r w:rsidRPr="003A1A43">
        <w:rPr>
          <w:rFonts w:ascii="Times New Roman" w:hAnsi="Times New Roman" w:cs="Times New Roman"/>
          <w:sz w:val="28"/>
          <w:szCs w:val="28"/>
        </w:rPr>
        <w:t>зал</w:t>
      </w:r>
      <w:r w:rsidR="00682A2C">
        <w:rPr>
          <w:rFonts w:ascii="Times New Roman" w:hAnsi="Times New Roman" w:cs="Times New Roman"/>
          <w:sz w:val="28"/>
          <w:szCs w:val="28"/>
        </w:rPr>
        <w:t>ы и спортивные</w:t>
      </w:r>
      <w:r w:rsidRPr="003A1A43">
        <w:rPr>
          <w:rFonts w:ascii="Times New Roman" w:hAnsi="Times New Roman" w:cs="Times New Roman"/>
          <w:sz w:val="28"/>
          <w:szCs w:val="28"/>
        </w:rPr>
        <w:t xml:space="preserve"> площадк</w:t>
      </w:r>
      <w:r w:rsidR="00682A2C">
        <w:rPr>
          <w:rFonts w:ascii="Times New Roman" w:hAnsi="Times New Roman" w:cs="Times New Roman"/>
          <w:sz w:val="28"/>
          <w:szCs w:val="28"/>
        </w:rPr>
        <w:t>и</w:t>
      </w:r>
      <w:r w:rsidRPr="003A1A43">
        <w:rPr>
          <w:rFonts w:ascii="Times New Roman" w:hAnsi="Times New Roman" w:cs="Times New Roman"/>
          <w:sz w:val="28"/>
          <w:szCs w:val="28"/>
        </w:rPr>
        <w:t>.</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sz w:val="28"/>
          <w:szCs w:val="28"/>
        </w:rPr>
        <w:t>Занятия по физической культуре с детьми всех возрастов проводятся 3 раза в неделю. С детьми старшей и подготовительной к </w:t>
      </w:r>
      <w:r w:rsidR="00682A2C">
        <w:rPr>
          <w:rFonts w:ascii="Times New Roman" w:hAnsi="Times New Roman" w:cs="Times New Roman"/>
          <w:sz w:val="28"/>
          <w:szCs w:val="28"/>
        </w:rPr>
        <w:t>школе групп</w:t>
      </w:r>
      <w:r w:rsidRPr="003A1A43">
        <w:rPr>
          <w:rFonts w:ascii="Times New Roman" w:hAnsi="Times New Roman" w:cs="Times New Roman"/>
          <w:sz w:val="28"/>
          <w:szCs w:val="28"/>
        </w:rPr>
        <w:t xml:space="preserve"> третье занятие проходит на воздухе круглогодично. Ежедневно проводится утренняя гимнастика.</w:t>
      </w:r>
    </w:p>
    <w:p w:rsidR="003A1A43" w:rsidRPr="003A1A43" w:rsidRDefault="003A1A43" w:rsidP="00682A2C">
      <w:pPr>
        <w:pStyle w:val="a5"/>
        <w:jc w:val="both"/>
        <w:rPr>
          <w:rFonts w:ascii="Times New Roman" w:hAnsi="Times New Roman" w:cs="Times New Roman"/>
          <w:sz w:val="28"/>
          <w:szCs w:val="28"/>
        </w:rPr>
      </w:pPr>
      <w:r w:rsidRPr="003A1A43">
        <w:rPr>
          <w:rFonts w:ascii="Times New Roman" w:hAnsi="Times New Roman" w:cs="Times New Roman"/>
          <w:sz w:val="28"/>
          <w:szCs w:val="28"/>
        </w:rPr>
        <w:t xml:space="preserve">На занятиях по физической культуре осуществляется индивидуально-дифференцированный и гендерный подход: учитывается здоровье детей, уровень физической подготовленности. </w:t>
      </w:r>
    </w:p>
    <w:p w:rsidR="00E461E3" w:rsidRPr="003A1A43" w:rsidRDefault="00E461E3" w:rsidP="003A1A43">
      <w:pPr>
        <w:pStyle w:val="a5"/>
        <w:rPr>
          <w:rFonts w:ascii="Times New Roman" w:hAnsi="Times New Roman" w:cs="Times New Roman"/>
          <w:sz w:val="28"/>
          <w:szCs w:val="28"/>
        </w:rPr>
      </w:pPr>
    </w:p>
    <w:sectPr w:rsidR="00E461E3" w:rsidRPr="003A1A43" w:rsidSect="003A1A43">
      <w:pgSz w:w="11906" w:h="16838"/>
      <w:pgMar w:top="567" w:right="567" w:bottom="82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A41"/>
    <w:multiLevelType w:val="multilevel"/>
    <w:tmpl w:val="267A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F2E5E"/>
    <w:multiLevelType w:val="multilevel"/>
    <w:tmpl w:val="1BB6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A1A43"/>
    <w:rsid w:val="00230A9B"/>
    <w:rsid w:val="003A1A43"/>
    <w:rsid w:val="00682A2C"/>
    <w:rsid w:val="00E46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509C"/>
  <w15:docId w15:val="{C270E1A7-52C2-4EA0-B03B-8B61E68D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A1A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1A43"/>
    <w:rPr>
      <w:rFonts w:ascii="Times New Roman" w:eastAsia="Times New Roman" w:hAnsi="Times New Roman" w:cs="Times New Roman"/>
      <w:b/>
      <w:bCs/>
      <w:sz w:val="27"/>
      <w:szCs w:val="27"/>
    </w:rPr>
  </w:style>
  <w:style w:type="paragraph" w:styleId="a3">
    <w:name w:val="Normal (Web)"/>
    <w:basedOn w:val="a"/>
    <w:uiPriority w:val="99"/>
    <w:semiHidden/>
    <w:unhideWhenUsed/>
    <w:rsid w:val="003A1A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A1A43"/>
    <w:rPr>
      <w:b/>
      <w:bCs/>
    </w:rPr>
  </w:style>
  <w:style w:type="paragraph" w:styleId="a5">
    <w:name w:val="No Spacing"/>
    <w:uiPriority w:val="1"/>
    <w:qFormat/>
    <w:rsid w:val="003A1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Sad55</cp:lastModifiedBy>
  <cp:revision>3</cp:revision>
  <dcterms:created xsi:type="dcterms:W3CDTF">2024-09-02T08:05:00Z</dcterms:created>
  <dcterms:modified xsi:type="dcterms:W3CDTF">2025-12-10T08:41:00Z</dcterms:modified>
</cp:coreProperties>
</file>